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1" w:rsidRDefault="004A2601"/>
    <w:p w:rsidR="006D7489" w:rsidRDefault="006D7489"/>
    <w:p w:rsidR="006D7489" w:rsidRDefault="006D7489" w:rsidP="006D7489">
      <w:pPr>
        <w:pStyle w:val="Tytu"/>
      </w:pPr>
      <w:r>
        <w:t>ZARZĄDZENIE NR 10</w:t>
      </w:r>
      <w:r w:rsidRPr="00126602">
        <w:t>.2022.23</w:t>
      </w:r>
    </w:p>
    <w:p w:rsidR="006D7489" w:rsidRPr="00D16678" w:rsidRDefault="006D7489" w:rsidP="006D7489">
      <w:pPr>
        <w:pStyle w:val="Podtytu"/>
        <w:rPr>
          <w:sz w:val="32"/>
          <w:szCs w:val="32"/>
        </w:rPr>
      </w:pPr>
      <w:r w:rsidRPr="00D16678">
        <w:rPr>
          <w:sz w:val="32"/>
          <w:szCs w:val="32"/>
        </w:rPr>
        <w:t>Dyrektora ZPO1 - Szkoły Podstawowej nr 1z Oddziałami Dwujęzycznymi im. Króla Władysława Jagiełły</w:t>
      </w:r>
    </w:p>
    <w:p w:rsidR="006D7489" w:rsidRPr="00D16678" w:rsidRDefault="006D7489" w:rsidP="006D7489">
      <w:pPr>
        <w:pStyle w:val="Podtytu"/>
        <w:rPr>
          <w:sz w:val="32"/>
          <w:szCs w:val="32"/>
        </w:rPr>
      </w:pPr>
      <w:r w:rsidRPr="00D16678">
        <w:rPr>
          <w:sz w:val="32"/>
          <w:szCs w:val="32"/>
        </w:rPr>
        <w:t xml:space="preserve"> w Działdowie z dnia </w:t>
      </w:r>
      <w:r>
        <w:rPr>
          <w:sz w:val="32"/>
          <w:szCs w:val="32"/>
        </w:rPr>
        <w:t>23.11</w:t>
      </w:r>
      <w:r w:rsidRPr="00D16678">
        <w:rPr>
          <w:sz w:val="32"/>
          <w:szCs w:val="32"/>
        </w:rPr>
        <w:t>.2022r.</w:t>
      </w:r>
    </w:p>
    <w:p w:rsidR="006D7489" w:rsidRPr="00D16678" w:rsidRDefault="006D7489" w:rsidP="006D7489">
      <w:pPr>
        <w:pStyle w:val="Tekstpodstawowy"/>
        <w:rPr>
          <w:u w:val="single"/>
        </w:rPr>
      </w:pPr>
      <w:r w:rsidRPr="00D16678">
        <w:rPr>
          <w:u w:val="single"/>
        </w:rPr>
        <w:t xml:space="preserve">w sprawie warunków zakupu i wydawania posiłków </w:t>
      </w:r>
    </w:p>
    <w:p w:rsidR="006D7489" w:rsidRPr="00D16678" w:rsidRDefault="006D7489" w:rsidP="006D7489">
      <w:pPr>
        <w:pStyle w:val="Tekstpodstawowy"/>
        <w:rPr>
          <w:u w:val="single"/>
        </w:rPr>
      </w:pPr>
      <w:r w:rsidRPr="00D16678">
        <w:rPr>
          <w:u w:val="single"/>
        </w:rPr>
        <w:t xml:space="preserve">w Szkole Podstawowej nr 1 z Oddziałami Dwujęzycznymi im. Króla Władysława </w:t>
      </w:r>
      <w:r>
        <w:rPr>
          <w:u w:val="single"/>
        </w:rPr>
        <w:t>Jagiełły w Działdowie – zmiana w regulaminie</w:t>
      </w:r>
      <w:r w:rsidRPr="00D16678">
        <w:rPr>
          <w:u w:val="single"/>
        </w:rPr>
        <w:t>.</w:t>
      </w:r>
    </w:p>
    <w:p w:rsidR="006D7489" w:rsidRDefault="006D7489" w:rsidP="006D7489">
      <w:pPr>
        <w:pStyle w:val="Tekstpodstawowy"/>
        <w:jc w:val="left"/>
        <w:rPr>
          <w:u w:val="single"/>
        </w:rPr>
      </w:pPr>
    </w:p>
    <w:p w:rsidR="006D7489" w:rsidRPr="0032783C" w:rsidRDefault="006D7489" w:rsidP="006D7489">
      <w:pPr>
        <w:pStyle w:val="Tekstpodstawowy"/>
        <w:rPr>
          <w:i/>
          <w:sz w:val="24"/>
          <w:szCs w:val="24"/>
        </w:rPr>
      </w:pPr>
      <w:r w:rsidRPr="0032783C">
        <w:rPr>
          <w:i/>
          <w:sz w:val="24"/>
          <w:szCs w:val="24"/>
        </w:rPr>
        <w:t xml:space="preserve">Na podstawie </w:t>
      </w:r>
      <w:r w:rsidRPr="0032783C">
        <w:rPr>
          <w:i/>
          <w:sz w:val="24"/>
          <w:szCs w:val="24"/>
          <w:lang w:eastAsia="pl-PL"/>
        </w:rPr>
        <w:t>art. 106 a ustawy Prawo oświatowe (</w:t>
      </w:r>
      <w:hyperlink r:id="rId4" w:anchor="c_0_k_0_t_0_d_0_r_5_o_0_a_106_u_0_p_0_l_0_i_0" w:tgtFrame="_blank" w:tooltip="Ustawa z dnia 14 grudnia 2016 r. - Prawo oświatowe (tekst jedn.: Dz.U. z 2021 r., poz. 1082)" w:history="1">
        <w:r w:rsidRPr="0032783C">
          <w:rPr>
            <w:i/>
            <w:sz w:val="24"/>
            <w:szCs w:val="24"/>
            <w:lang w:eastAsia="pl-PL"/>
          </w:rPr>
          <w:t>Dz.U.2021.1082) i .</w:t>
        </w:r>
      </w:hyperlink>
      <w:r w:rsidRPr="0032783C">
        <w:rPr>
          <w:i/>
          <w:sz w:val="24"/>
          <w:szCs w:val="24"/>
        </w:rPr>
        <w:t>u</w:t>
      </w:r>
      <w:hyperlink r:id="rId5" w:anchor="c_0_k_0_t_0_d_0_r_0_o_0_a_1_u_0_p_0_l_0_i_0" w:tgtFrame="_blank" w:tooltip="Ustawa z dnia 22 listopada 2018 r. o zmianie ustawy - Prawo oświatowe, ustawy o systemie oświaty oraz niektórych innych ustaw (Dz.U. z 2018 r., poz. 2245)" w:history="1">
        <w:r w:rsidRPr="0032783C">
          <w:rPr>
            <w:i/>
            <w:sz w:val="24"/>
            <w:szCs w:val="24"/>
            <w:lang w:eastAsia="pl-PL"/>
          </w:rPr>
          <w:t>stawy z 22 listopada 2018r. o zmianie ustawy – Prawo oświatowe, ustawy o systemie oświaty oraz niektórych innych ustaw (Dz.U.2018.2245 ze zm.).</w:t>
        </w:r>
      </w:hyperlink>
    </w:p>
    <w:p w:rsidR="006D7489" w:rsidRDefault="006D7489" w:rsidP="006D7489">
      <w:pPr>
        <w:shd w:val="clear" w:color="auto" w:fill="FFFFFF"/>
        <w:spacing w:after="104"/>
        <w:rPr>
          <w:color w:val="000000"/>
          <w:sz w:val="24"/>
          <w:szCs w:val="24"/>
          <w:lang w:eastAsia="pl-PL"/>
        </w:rPr>
      </w:pPr>
    </w:p>
    <w:p w:rsidR="006D7489" w:rsidRPr="008B1C30" w:rsidRDefault="006D7489" w:rsidP="006D7489">
      <w:pPr>
        <w:shd w:val="clear" w:color="auto" w:fill="FFFFFF"/>
        <w:spacing w:after="104"/>
        <w:jc w:val="center"/>
        <w:rPr>
          <w:b/>
          <w:color w:val="000000"/>
          <w:sz w:val="24"/>
          <w:szCs w:val="24"/>
          <w:lang w:eastAsia="pl-PL"/>
        </w:rPr>
      </w:pPr>
      <w:r w:rsidRPr="008B1C30">
        <w:rPr>
          <w:b/>
          <w:color w:val="000000"/>
          <w:sz w:val="24"/>
          <w:szCs w:val="24"/>
          <w:lang w:eastAsia="pl-PL"/>
        </w:rPr>
        <w:t>Zarządzam, co następuje;</w:t>
      </w:r>
    </w:p>
    <w:p w:rsidR="006D7489" w:rsidRDefault="006D7489" w:rsidP="006D7489">
      <w:pPr>
        <w:ind w:right="23"/>
        <w:rPr>
          <w:color w:val="000000"/>
          <w:sz w:val="24"/>
          <w:szCs w:val="24"/>
          <w:lang w:eastAsia="pl-PL"/>
        </w:rPr>
      </w:pPr>
    </w:p>
    <w:p w:rsidR="006D7489" w:rsidRPr="005F1E42" w:rsidRDefault="006D7489" w:rsidP="006D7489">
      <w:pPr>
        <w:ind w:right="23"/>
        <w:rPr>
          <w:i/>
          <w:sz w:val="24"/>
          <w:szCs w:val="24"/>
        </w:rPr>
      </w:pPr>
      <w:r w:rsidRPr="005F1E42">
        <w:rPr>
          <w:color w:val="000000"/>
          <w:sz w:val="24"/>
          <w:szCs w:val="24"/>
          <w:lang w:eastAsia="pl-PL"/>
        </w:rPr>
        <w:t xml:space="preserve">I. W </w:t>
      </w:r>
      <w:r w:rsidRPr="005F1E42">
        <w:rPr>
          <w:i/>
          <w:sz w:val="24"/>
          <w:szCs w:val="24"/>
        </w:rPr>
        <w:t>REGULAMINIE ZAKUPU I WYDAWANIA POSIŁKÓW DLA UCZNIÓW</w:t>
      </w:r>
    </w:p>
    <w:p w:rsidR="006D7489" w:rsidRDefault="006D7489" w:rsidP="006D7489">
      <w:pPr>
        <w:ind w:right="23"/>
        <w:rPr>
          <w:sz w:val="24"/>
          <w:szCs w:val="24"/>
        </w:rPr>
      </w:pPr>
      <w:r w:rsidRPr="005F1E42">
        <w:rPr>
          <w:i/>
          <w:sz w:val="24"/>
          <w:szCs w:val="24"/>
        </w:rPr>
        <w:t>W ZPO NR 1 -  SZKOLE PODSTAWOWEJ NR 1 IM. KRÓLA WŁADYSŁAWA JAGIEŁŁY</w:t>
      </w:r>
      <w:r>
        <w:rPr>
          <w:i/>
          <w:sz w:val="24"/>
          <w:szCs w:val="24"/>
        </w:rPr>
        <w:br/>
      </w:r>
      <w:r w:rsidRPr="005F1E42">
        <w:rPr>
          <w:i/>
          <w:sz w:val="24"/>
          <w:szCs w:val="24"/>
        </w:rPr>
        <w:t>W DZIAŁDOWIE</w:t>
      </w:r>
      <w:r>
        <w:rPr>
          <w:sz w:val="24"/>
          <w:szCs w:val="24"/>
        </w:rPr>
        <w:t xml:space="preserve"> obowiązującym od dnia 26.09.2022r. wprowadzam w § 9 po ustępie 9 dodanie ustępu 9a w brzmieniu:</w:t>
      </w:r>
    </w:p>
    <w:p w:rsidR="006D7489" w:rsidRDefault="006D7489" w:rsidP="006D7489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„Płatność za miesiąc styczeń 2023r. dokonać do dnia 6 stycznia 2023r.</w:t>
      </w:r>
    </w:p>
    <w:p w:rsidR="006D7489" w:rsidRDefault="006D7489" w:rsidP="006D7489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Płatność za miesiąc wrzesień 2023r. dokonać do dnia 10 września 2023r.”</w:t>
      </w:r>
    </w:p>
    <w:p w:rsidR="006D7489" w:rsidRDefault="006D7489" w:rsidP="006D7489">
      <w:pPr>
        <w:ind w:right="23"/>
        <w:rPr>
          <w:sz w:val="24"/>
          <w:szCs w:val="24"/>
        </w:rPr>
      </w:pPr>
    </w:p>
    <w:p w:rsidR="006D7489" w:rsidRPr="005F1E42" w:rsidRDefault="006D7489" w:rsidP="006D7489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II. Pozostałe zapisy w/w Regulaminu pozostają bez zmian. </w:t>
      </w:r>
    </w:p>
    <w:p w:rsidR="006D7489" w:rsidRPr="0032783C" w:rsidRDefault="006D7489" w:rsidP="006D7489">
      <w:pPr>
        <w:shd w:val="clear" w:color="auto" w:fill="FFFFFF"/>
        <w:rPr>
          <w:color w:val="000000"/>
          <w:sz w:val="24"/>
          <w:szCs w:val="24"/>
          <w:lang w:eastAsia="pl-PL"/>
        </w:rPr>
      </w:pPr>
    </w:p>
    <w:p w:rsidR="006D7489" w:rsidRPr="009E79A1" w:rsidRDefault="006D7489" w:rsidP="006D7489">
      <w:pPr>
        <w:rPr>
          <w:sz w:val="24"/>
          <w:szCs w:val="24"/>
        </w:rPr>
      </w:pPr>
      <w:r>
        <w:rPr>
          <w:sz w:val="24"/>
          <w:szCs w:val="24"/>
        </w:rPr>
        <w:t xml:space="preserve">III. Zarządzenie wchodzi w życie z </w:t>
      </w:r>
      <w:r w:rsidRPr="00126602">
        <w:rPr>
          <w:sz w:val="24"/>
          <w:szCs w:val="24"/>
        </w:rPr>
        <w:t>dniem ogłoszenia.</w:t>
      </w:r>
    </w:p>
    <w:p w:rsidR="006D7489" w:rsidRDefault="006D7489" w:rsidP="006D7489">
      <w:pPr>
        <w:pStyle w:val="Tekstpodstawowy"/>
        <w:jc w:val="left"/>
        <w:rPr>
          <w:i/>
          <w:sz w:val="24"/>
          <w:szCs w:val="24"/>
        </w:rPr>
      </w:pPr>
    </w:p>
    <w:p w:rsidR="006D7489" w:rsidRDefault="006D7489" w:rsidP="006D7489">
      <w:pPr>
        <w:pStyle w:val="Tekstpodstawowy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D7489" w:rsidRDefault="006D7489" w:rsidP="006D7489">
      <w:pPr>
        <w:pStyle w:val="Tekstpodstawowy"/>
        <w:jc w:val="left"/>
        <w:rPr>
          <w:i/>
          <w:sz w:val="24"/>
          <w:szCs w:val="24"/>
        </w:rPr>
      </w:pPr>
    </w:p>
    <w:p w:rsidR="006D7489" w:rsidRDefault="006D7489" w:rsidP="006D7489">
      <w:pPr>
        <w:pStyle w:val="Tekstpodstawowy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Dyrektor ZPO1</w:t>
      </w:r>
    </w:p>
    <w:p w:rsidR="006D7489" w:rsidRDefault="006D7489" w:rsidP="006D7489">
      <w:pPr>
        <w:pStyle w:val="Tekstpodstawowy"/>
        <w:jc w:val="left"/>
        <w:rPr>
          <w:i/>
          <w:sz w:val="24"/>
          <w:szCs w:val="24"/>
        </w:rPr>
      </w:pPr>
    </w:p>
    <w:p w:rsidR="006D7489" w:rsidRDefault="006D7489" w:rsidP="006D7489">
      <w:pPr>
        <w:pStyle w:val="Tekstpodstawowy"/>
        <w:jc w:val="left"/>
        <w:rPr>
          <w:i/>
          <w:sz w:val="24"/>
          <w:szCs w:val="24"/>
        </w:rPr>
      </w:pPr>
    </w:p>
    <w:p w:rsidR="006D7489" w:rsidRPr="009574E0" w:rsidRDefault="006D7489" w:rsidP="006D7489">
      <w:pPr>
        <w:pStyle w:val="Tekstpodstawowy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6D7489" w:rsidRDefault="006D7489"/>
    <w:sectPr w:rsidR="006D7489" w:rsidSect="004A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489"/>
    <w:rsid w:val="004A2601"/>
    <w:rsid w:val="006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7489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6D748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6D7489"/>
    <w:pPr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6D7489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6D7489"/>
    <w:pPr>
      <w:jc w:val="center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D7489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ksztalcenie-i-wychowanie/ustawa-z-dnia-22-listopada-2018-r.-o-zmianie-ustawy-prawo-oswiatowe-ustawy-o-systemie-oswiaty-oraz-niektorych-innych-ustaw-dz.u.-z-2018-r.-poz.-2245-16223.html" TargetMode="External"/><Relationship Id="rId4" Type="http://schemas.openxmlformats.org/officeDocument/2006/relationships/hyperlink" Target="https://www.portaloswiatowy.pl/organizacja-pracy/ustawa-z-dnia-14-grudnia-2016-r.-prawo-oswiatowe-tekst-jedn.-dz.u.-z-2021-r.-poz.-1082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2022-11-23T11:56:00Z</dcterms:created>
  <dcterms:modified xsi:type="dcterms:W3CDTF">2022-11-23T11:56:00Z</dcterms:modified>
</cp:coreProperties>
</file>